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5000" w:type="pct"/>
        <w:tblLook w:val="04A0"/>
      </w:tblPr>
      <w:tblGrid>
        <w:gridCol w:w="9288"/>
      </w:tblGrid>
      <w:tr w:rsidR="006F5A72" w:rsidRPr="00670328" w:rsidTr="003A75C1">
        <w:trPr>
          <w:trHeight w:val="15030"/>
        </w:trPr>
        <w:tc>
          <w:tcPr>
            <w:tcW w:w="5000" w:type="pct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:rsidR="006F5A72" w:rsidRPr="00670328" w:rsidRDefault="006F5A72" w:rsidP="001B477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0328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331707" cy="82494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A72" w:rsidRPr="00670328" w:rsidRDefault="006F5A72" w:rsidP="001B477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6F5A72" w:rsidRPr="00670328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TOKİ KARDELEN</w:t>
            </w:r>
            <w:r w:rsidR="006F5A72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ANAOKULU</w:t>
            </w:r>
          </w:p>
          <w:p w:rsidR="006F5A72" w:rsidRPr="00670328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34BF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A1733A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3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-202</w:t>
            </w:r>
            <w:r w:rsidR="00A1733A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4</w:t>
            </w:r>
            <w:r w:rsidR="006F5A72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:rsidR="00632B94" w:rsidRPr="00670328" w:rsidRDefault="00EE7B63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3-</w:t>
            </w:r>
            <w:r w:rsidR="005B302B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A</w:t>
            </w:r>
            <w:r w:rsidR="0064639C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OCAK</w:t>
            </w:r>
            <w:r w:rsidR="00B81071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SINIFI 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OCAK</w:t>
            </w:r>
            <w:r w:rsidR="006F5A72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:rsidR="00632B94" w:rsidRPr="00670328" w:rsidRDefault="00632B94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632B94" w:rsidRPr="00670328" w:rsidTr="0098574C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bottom w:val="single" w:sz="4" w:space="0" w:color="auto"/>
                  </w:tcBorders>
                </w:tcPr>
                <w:p w:rsidR="00CF0D1F" w:rsidRPr="00670328" w:rsidRDefault="00CF0D1F" w:rsidP="00EE7B6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</w:pPr>
                </w:p>
                <w:p w:rsidR="00632B94" w:rsidRPr="00670328" w:rsidRDefault="00987AAB" w:rsidP="00EE7B6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670328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>OCAK</w:t>
                  </w:r>
                  <w:r w:rsidR="00632B94" w:rsidRPr="00670328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670328" w:rsidRPr="00670328" w:rsidTr="00791782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670328" w:rsidRPr="00670328" w:rsidRDefault="00670328" w:rsidP="00EE7B63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670328"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Etkinlikler</w:t>
                  </w:r>
                </w:p>
                <w:p w:rsidR="00670328" w:rsidRPr="00670328" w:rsidRDefault="00EE7B63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4,5 Sayısı</w:t>
                  </w:r>
                </w:p>
                <w:p w:rsidR="00670328" w:rsidRPr="00670328" w:rsidRDefault="00EE7B63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Uğur Böceği</w:t>
                  </w:r>
                </w:p>
                <w:p w:rsidR="00670328" w:rsidRPr="00670328" w:rsidRDefault="00EE7B63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Kilden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TabakYapımı</w:t>
                  </w:r>
                  <w:proofErr w:type="spellEnd"/>
                </w:p>
                <w:p w:rsidR="00670328" w:rsidRP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670328">
                    <w:rPr>
                      <w:rFonts w:ascii="Comic Sans MS" w:hAnsi="Comic Sans MS" w:cs="Times New Roman"/>
                      <w:sz w:val="18"/>
                      <w:szCs w:val="18"/>
                    </w:rPr>
                    <w:t>Enerji Tasarrufu Haftası</w:t>
                  </w:r>
                </w:p>
                <w:p w:rsidR="00670328" w:rsidRPr="00670328" w:rsidRDefault="00EE7B63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Yağmur Oluşumu</w:t>
                  </w:r>
                </w:p>
                <w:p w:rsidR="00670328" w:rsidRP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670328">
                    <w:rPr>
                      <w:rFonts w:ascii="Comic Sans MS" w:hAnsi="Comic Sans MS" w:cs="Times New Roman"/>
                      <w:sz w:val="18"/>
                      <w:szCs w:val="18"/>
                    </w:rPr>
                    <w:t>Geri Dönüşüm Avcıları</w:t>
                  </w:r>
                </w:p>
                <w:p w:rsidR="00670328" w:rsidRPr="00670328" w:rsidRDefault="00EE7B63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Kare</w:t>
                  </w:r>
                </w:p>
                <w:p w:rsid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670328">
                    <w:rPr>
                      <w:rFonts w:ascii="Comic Sans MS" w:hAnsi="Comic Sans MS" w:cs="Times New Roman"/>
                      <w:sz w:val="18"/>
                      <w:szCs w:val="18"/>
                    </w:rPr>
                    <w:t>Öğrendiğimiz Şekiller</w:t>
                  </w:r>
                </w:p>
                <w:p w:rsidR="005B302B" w:rsidRDefault="005B302B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Wellerman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ritim </w:t>
                  </w:r>
                </w:p>
                <w:p w:rsidR="00E8387B" w:rsidRDefault="00E8387B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Temiz Deniz</w:t>
                  </w:r>
                </w:p>
                <w:p w:rsidR="00E8387B" w:rsidRPr="00670328" w:rsidRDefault="00E8387B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Dilimizin Zenginlikleri</w:t>
                  </w:r>
                </w:p>
                <w:p w:rsidR="00670328" w:rsidRP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670328">
                    <w:rPr>
                      <w:rFonts w:ascii="Comic Sans MS" w:hAnsi="Comic Sans MS" w:cs="Times New Roman"/>
                      <w:sz w:val="18"/>
                      <w:szCs w:val="18"/>
                    </w:rPr>
                    <w:t>Rakamları Tekrar Edelim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670328" w:rsidRDefault="0027462F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KAVRAMLAR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Renk: </w:t>
                  </w:r>
                  <w:r w:rsidRPr="00DE73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kırmızı, sarı, mavi, yeşil, ana renk, 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Zaman: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>Kış mevsimi, Saat, Gece-Gündüz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Sayı/Sayma: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 xml:space="preserve">Rakamlar tekrar, 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Zıt</w:t>
                  </w:r>
                  <w:proofErr w:type="gramStart"/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Pr="007B7A03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proofErr w:type="gramEnd"/>
                  <w:r w:rsidRPr="007B7A03">
                    <w:rPr>
                      <w:rFonts w:ascii="Comic Sans MS" w:hAnsi="Comic Sans MS"/>
                      <w:sz w:val="20"/>
                      <w:szCs w:val="20"/>
                    </w:rPr>
                    <w:t xml:space="preserve"> Doğru-yanlış, Şişman-zayıf, Hızlı-yavaş, Canlı-Cansız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27462F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Geometrik Şekil:</w:t>
                  </w: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B7A03">
                    <w:rPr>
                      <w:rFonts w:ascii="Comic Sans MS" w:hAnsi="Comic Sans MS"/>
                      <w:sz w:val="20"/>
                      <w:szCs w:val="20"/>
                    </w:rPr>
                    <w:t xml:space="preserve">Daire, Üçgen, Kare, 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Yön/ </w:t>
                  </w:r>
                  <w:proofErr w:type="gramStart"/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Mekanda</w:t>
                  </w:r>
                  <w:proofErr w:type="gramEnd"/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Konum</w:t>
                  </w: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>İçinde-dışında, İç-Dış, İçeri-Dışarı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Boyut:</w:t>
                  </w: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>Uzun-kısa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Miktar:</w:t>
                  </w: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>Az-Çok, Boş-Dolu</w:t>
                  </w:r>
                </w:p>
                <w:p w:rsidR="0027462F" w:rsidRDefault="0027462F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Duyu: </w:t>
                  </w:r>
                  <w:r w:rsidRPr="00DE732F">
                    <w:rPr>
                      <w:rFonts w:ascii="Comic Sans MS" w:hAnsi="Comic Sans MS"/>
                      <w:sz w:val="20"/>
                      <w:szCs w:val="20"/>
                    </w:rPr>
                    <w:t>Sesli-Sessiz, Islak-Kuru, Soğuk-sıcak-ılık, Sert-yumuşak, Taze-bayat</w:t>
                  </w:r>
                </w:p>
                <w:p w:rsidR="0027462F" w:rsidRPr="0027462F" w:rsidRDefault="0027462F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70328" w:rsidRPr="00670328" w:rsidTr="00791782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</w:t>
                  </w:r>
                  <w:r w:rsidR="0027462F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04BFC" w:rsidRDefault="00EE7B63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*Kitap Okuma Aile Katılımı</w:t>
                  </w:r>
                </w:p>
                <w:p w:rsidR="00EE7B63" w:rsidRPr="0027462F" w:rsidRDefault="00EE7B63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*Kitap Okuma Aile Katılımı</w:t>
                  </w:r>
                </w:p>
              </w:tc>
              <w:tc>
                <w:tcPr>
                  <w:tcW w:w="3973" w:type="dxa"/>
                  <w:vMerge w:val="restart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70328" w:rsidRPr="00670328" w:rsidTr="00791782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:rsidR="00670328" w:rsidRP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Cs/>
                      <w:kern w:val="24"/>
                      <w:sz w:val="18"/>
                      <w:szCs w:val="18"/>
                    </w:rPr>
                    <w:t>Paylaşmak</w:t>
                  </w:r>
                </w:p>
                <w:p w:rsidR="00670328" w:rsidRPr="00670328" w:rsidRDefault="00670328" w:rsidP="00EE7B63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670328" w:rsidRPr="00EE7B63" w:rsidRDefault="00670328" w:rsidP="00EE7B63">
                  <w:pPr>
                    <w:framePr w:hSpace="141" w:wrap="around" w:vAnchor="page" w:hAnchor="margin" w:y="1081"/>
                    <w:tabs>
                      <w:tab w:val="left" w:pos="459"/>
                    </w:tabs>
                    <w:ind w:left="175"/>
                    <w:jc w:val="both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70328" w:rsidRPr="00670328" w:rsidTr="00287093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Belirli Gün ve Haftalar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>Enerji Tasarrufu Haftası - Ocak ayının ikinci haftası</w:t>
                  </w:r>
                </w:p>
                <w:p w:rsidR="0027462F" w:rsidRPr="00D07D39" w:rsidRDefault="0027462F" w:rsidP="00EE7B63">
                  <w:pPr>
                    <w:framePr w:hSpace="141" w:wrap="around" w:vAnchor="page" w:hAnchor="margin" w:y="1081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1. Dönemin Sona Ermesi (21</w:t>
                  </w:r>
                  <w:r w:rsidRPr="00D07D39">
                    <w:rPr>
                      <w:rFonts w:ascii="Comic Sans MS" w:hAnsi="Comic Sans MS"/>
                      <w:sz w:val="20"/>
                      <w:szCs w:val="20"/>
                    </w:rPr>
                    <w:t xml:space="preserve"> Ocak)</w:t>
                  </w:r>
                </w:p>
                <w:p w:rsidR="00670328" w:rsidRPr="0027462F" w:rsidRDefault="00670328" w:rsidP="00EE7B63">
                  <w:pPr>
                    <w:framePr w:hSpace="141" w:wrap="around" w:vAnchor="page" w:hAnchor="margin" w:y="1081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670328" w:rsidRPr="00670328" w:rsidRDefault="00670328" w:rsidP="00EE7B63">
                  <w:pPr>
                    <w:framePr w:hSpace="141" w:wrap="around" w:vAnchor="page" w:hAnchor="margin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33225" w:rsidRPr="00670328" w:rsidRDefault="00E33225" w:rsidP="00E332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33225" w:rsidRPr="00670328" w:rsidRDefault="00E33225" w:rsidP="00E3322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33225" w:rsidRPr="00670328" w:rsidRDefault="00E33225" w:rsidP="00E332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33225" w:rsidRPr="00670328" w:rsidRDefault="00E33225" w:rsidP="00E3322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33225" w:rsidRPr="00670328" w:rsidRDefault="00E33225" w:rsidP="00E332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3987" w:rsidRPr="00670328" w:rsidTr="003A75C1">
        <w:trPr>
          <w:trHeight w:val="1845"/>
        </w:trPr>
        <w:tc>
          <w:tcPr>
            <w:tcW w:w="500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B63987" w:rsidRPr="00670328" w:rsidRDefault="00B63987" w:rsidP="001B4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63987" w:rsidRPr="00670328" w:rsidRDefault="008141DD" w:rsidP="001B4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0328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331707" cy="824948"/>
                  <wp:effectExtent l="0" t="0" r="0" b="0"/>
                  <wp:docPr id="8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1DD" w:rsidRPr="00670328" w:rsidRDefault="008141DD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</w:p>
          <w:p w:rsidR="00B81071" w:rsidRPr="00670328" w:rsidRDefault="00B81071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TOKİ KARDELEN ANAOKULU</w:t>
            </w:r>
          </w:p>
          <w:p w:rsidR="00B81071" w:rsidRPr="00670328" w:rsidRDefault="00B81071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526FD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3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-202</w:t>
            </w:r>
            <w:r w:rsidR="00526FD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4</w:t>
            </w:r>
            <w:r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:rsidR="00B81071" w:rsidRPr="00670328" w:rsidRDefault="00EE7B63" w:rsidP="00B810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3-A</w:t>
            </w:r>
            <w:r w:rsidR="0064639C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987AAB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OCAK</w:t>
            </w:r>
            <w:r w:rsidR="00B81071" w:rsidRPr="00670328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:rsidR="00B63987" w:rsidRPr="00670328" w:rsidRDefault="00B63987" w:rsidP="00B81071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4664"/>
              <w:gridCol w:w="4355"/>
            </w:tblGrid>
            <w:tr w:rsidR="00B63987" w:rsidRPr="00670328" w:rsidTr="00E81182">
              <w:trPr>
                <w:trHeight w:val="391"/>
              </w:trPr>
              <w:tc>
                <w:tcPr>
                  <w:tcW w:w="9019" w:type="dxa"/>
                  <w:gridSpan w:val="2"/>
                  <w:tcBorders>
                    <w:bottom w:val="dotted" w:sz="4" w:space="0" w:color="auto"/>
                  </w:tcBorders>
                </w:tcPr>
                <w:p w:rsidR="00E81182" w:rsidRPr="00670328" w:rsidRDefault="00987AAB" w:rsidP="00EE7B63">
                  <w:pPr>
                    <w:framePr w:hSpace="141" w:wrap="around" w:vAnchor="page" w:hAnchor="margin" w:y="1081"/>
                    <w:jc w:val="center"/>
                    <w:rPr>
                      <w:rFonts w:ascii="Comic Sans MS" w:hAnsi="Comic Sans MS" w:cs="Times New Roman"/>
                      <w:b/>
                      <w:sz w:val="18"/>
                      <w:szCs w:val="18"/>
                    </w:rPr>
                  </w:pPr>
                  <w:r w:rsidRPr="00670328">
                    <w:rPr>
                      <w:rFonts w:ascii="Comic Sans MS" w:eastAsiaTheme="minorEastAsia" w:hAnsi="Comic Sans MS" w:cs="Times New Roman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>OCAK</w:t>
                  </w:r>
                  <w:r w:rsidR="00E81182" w:rsidRPr="00670328">
                    <w:rPr>
                      <w:rFonts w:ascii="Comic Sans MS" w:eastAsiaTheme="minorEastAsia" w:hAnsi="Comic Sans MS" w:cs="Times New Roman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030E40" w:rsidRPr="00670328" w:rsidTr="006D0C0E">
              <w:trPr>
                <w:trHeight w:val="2190"/>
              </w:trPr>
              <w:tc>
                <w:tcPr>
                  <w:tcW w:w="46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ON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Bir, iki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Üç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Dört, beş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Altı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Yedi, sekiz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Dokuz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On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On, dokuz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Sekiz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Yedi, altı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Beş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Dört, üç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İki küçük penguen</w:t>
                  </w:r>
                </w:p>
                <w:p w:rsidR="0027462F" w:rsidRPr="00052DB2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52DB2">
                    <w:rPr>
                      <w:rFonts w:ascii="Comic Sans MS" w:hAnsi="Comic Sans MS"/>
                      <w:sz w:val="20"/>
                      <w:szCs w:val="20"/>
                    </w:rPr>
                    <w:t>Bir küçük penguen</w:t>
                  </w:r>
                </w:p>
                <w:p w:rsidR="00030E40" w:rsidRPr="00670328" w:rsidRDefault="00030E40" w:rsidP="00EE7B63">
                  <w:pPr>
                    <w:framePr w:hSpace="141" w:wrap="around" w:vAnchor="page" w:hAnchor="margin" w:y="1081"/>
                    <w:jc w:val="center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55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27462F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DİNOZOR</w:t>
                  </w: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Gidelim Dinozoru bulmaya</w:t>
                  </w: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Ama </w:t>
                  </w: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saklanmış  mağaraya</w:t>
                  </w:r>
                  <w:proofErr w:type="gram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Sakın ondan hiç korkma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korkma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hadi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tüm gücünü topla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topla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Karşıma çıktı bir </w:t>
                  </w: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nehir , buz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gibi kocaman bir nehir</w:t>
                  </w: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Geri dönelim mi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Hayııır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</w:p>
                <w:p w:rsidR="0027462F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Devam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edelimmi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Eveeet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fış</w:t>
                  </w:r>
                  <w:proofErr w:type="spellEnd"/>
                </w:p>
                <w:p w:rsidR="0027462F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Gidelim Dinozoru bulmaya</w:t>
                  </w: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Ama </w:t>
                  </w: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saklanmış  mağaraya</w:t>
                  </w:r>
                  <w:proofErr w:type="gram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Sakın ondan hiç korkma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korkma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hadi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tüm gücünü topla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topla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Karşıma çıktı bir orman dikenli çalılık bir orman</w:t>
                  </w:r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Geri dönelim mi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Hayııır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Devam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edelimmi</w:t>
                  </w:r>
                  <w:proofErr w:type="spell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Eveeet</w:t>
                  </w:r>
                  <w:proofErr w:type="spellEnd"/>
                </w:p>
                <w:p w:rsidR="0027462F" w:rsidRPr="000F043C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çatır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çutur </w:t>
                  </w:r>
                </w:p>
                <w:p w:rsidR="00030E40" w:rsidRDefault="0027462F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>çatır</w:t>
                  </w:r>
                  <w:proofErr w:type="gramEnd"/>
                  <w:r w:rsidRPr="000F043C">
                    <w:rPr>
                      <w:rFonts w:ascii="Comic Sans MS" w:hAnsi="Comic Sans MS"/>
                      <w:sz w:val="20"/>
                      <w:szCs w:val="20"/>
                    </w:rPr>
                    <w:t xml:space="preserve"> çutur </w:t>
                  </w:r>
                </w:p>
                <w:p w:rsidR="00EE7B63" w:rsidRDefault="00EE7B63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E7B63" w:rsidRDefault="00EE7B63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E7B63" w:rsidRPr="008A094C" w:rsidRDefault="00EE7B63" w:rsidP="00EE7B6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A094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AYI</w:t>
                  </w:r>
                </w:p>
                <w:p w:rsidR="00EE7B63" w:rsidRPr="001A0F38" w:rsidRDefault="00EE7B63" w:rsidP="00EE7B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Bum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bum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çika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çika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eşkali</w:t>
                  </w:r>
                  <w:proofErr w:type="gram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benga</w:t>
                  </w:r>
                  <w:proofErr w:type="spellEnd"/>
                </w:p>
                <w:p w:rsidR="00EE7B63" w:rsidRPr="001A0F38" w:rsidRDefault="00EE7B63" w:rsidP="00EE7B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Bum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bum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çika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çika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eşkali</w:t>
                  </w:r>
                  <w:proofErr w:type="gram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benga</w:t>
                  </w:r>
                  <w:proofErr w:type="spellEnd"/>
                </w:p>
                <w:p w:rsidR="00EE7B63" w:rsidRPr="001A0F38" w:rsidRDefault="00EE7B63" w:rsidP="00EE7B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Baleluşi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baleluşi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eşgali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benga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EE7B63" w:rsidRPr="001A0F38" w:rsidRDefault="00EE7B63" w:rsidP="00EE7B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Baleluşi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baleluşi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 bum.</w:t>
                  </w:r>
                </w:p>
                <w:p w:rsidR="00EE7B63" w:rsidRPr="00EE7B63" w:rsidRDefault="00EE7B63" w:rsidP="00EE7B63">
                  <w:pPr>
                    <w:pStyle w:val="ListeParagraf1"/>
                    <w:framePr w:hSpace="141" w:wrap="around" w:vAnchor="page" w:hAnchor="margin" w:y="1081"/>
                    <w:ind w:left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Ormanda bir ayı varmış, bir gün sırtı</w:t>
                  </w:r>
                </w:p>
              </w:tc>
            </w:tr>
            <w:tr w:rsidR="00030E40" w:rsidRPr="00670328" w:rsidTr="006D0C0E">
              <w:trPr>
                <w:trHeight w:val="3780"/>
              </w:trPr>
              <w:tc>
                <w:tcPr>
                  <w:tcW w:w="466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8A094C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KARINCA ÇOCUK ŞARKISI</w:t>
                  </w: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Bir kar tanesi </w:t>
                  </w:r>
                  <w:proofErr w:type="gram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uçtu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uçtu</w:t>
                  </w:r>
                  <w:proofErr w:type="spellEnd"/>
                  <w:proofErr w:type="gram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, karıncanın kafasına kondu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kondu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Karınca titredi, dondu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dondu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bırrrrrrrrr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Bir kar tanesi </w:t>
                  </w:r>
                  <w:proofErr w:type="gram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uçtu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uçtu</w:t>
                  </w:r>
                  <w:proofErr w:type="spellEnd"/>
                  <w:proofErr w:type="gram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, karıncanın kafasına kondu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kondu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Karınca titredi, dondu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dondu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bırrrrrrrrr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Karınca, karınca, senin ne işin var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dışarda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(Kış Günü) </w:t>
                  </w:r>
                </w:p>
                <w:p w:rsidR="008A094C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Karınca, karınca, senin ne işin var </w:t>
                  </w:r>
                  <w:proofErr w:type="spellStart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>dışarda</w:t>
                  </w:r>
                  <w:proofErr w:type="spellEnd"/>
                  <w:r w:rsidRPr="000F5FA4">
                    <w:rPr>
                      <w:rFonts w:ascii="Comic Sans MS" w:hAnsi="Comic Sans MS"/>
                      <w:sz w:val="20"/>
                      <w:szCs w:val="20"/>
                    </w:rPr>
                    <w:t xml:space="preserve"> (Kış Günü)</w:t>
                  </w:r>
                </w:p>
                <w:p w:rsidR="008A094C" w:rsidRPr="000F5FA4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030E40" w:rsidRPr="00670328" w:rsidRDefault="00030E40" w:rsidP="00EE7B63">
                  <w:pPr>
                    <w:framePr w:hSpace="141" w:wrap="around" w:vAnchor="page" w:hAnchor="margin" w:y="1081"/>
                    <w:ind w:left="34"/>
                    <w:contextualSpacing/>
                    <w:rPr>
                      <w:rFonts w:ascii="Comic Sans MS" w:eastAsia="Times New Roman" w:hAnsi="Comic Sans MS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55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30E40" w:rsidRPr="00670328" w:rsidRDefault="00030E40" w:rsidP="00EE7B63">
                  <w:pPr>
                    <w:framePr w:hSpace="141" w:wrap="around" w:vAnchor="page" w:hAnchor="margin" w:y="1081"/>
                    <w:rPr>
                      <w:rFonts w:ascii="Comic Sans MS" w:hAnsi="Comic Sans MS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5CE0" w:rsidRPr="00670328" w:rsidTr="00EE7B63">
              <w:trPr>
                <w:trHeight w:val="1320"/>
              </w:trPr>
              <w:tc>
                <w:tcPr>
                  <w:tcW w:w="4664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E75CE0" w:rsidRPr="00670328" w:rsidRDefault="00E75CE0" w:rsidP="00EE7B63">
                  <w:pPr>
                    <w:framePr w:hSpace="141" w:wrap="around" w:vAnchor="page" w:hAnchor="margin" w:y="1081"/>
                    <w:jc w:val="center"/>
                    <w:rPr>
                      <w:rFonts w:ascii="Comic Sans MS" w:hAnsi="Comic Sans MS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5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E75CE0" w:rsidRPr="00670328" w:rsidRDefault="008A094C" w:rsidP="00EE7B63">
                  <w:pPr>
                    <w:framePr w:hSpace="141" w:wrap="around" w:vAnchor="page" w:hAnchor="margin" w:y="1081"/>
                    <w:rPr>
                      <w:rFonts w:ascii="Comic Sans MS" w:hAnsi="Comic Sans M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>kaşınmışış</w:t>
                  </w:r>
                  <w:proofErr w:type="spellEnd"/>
                  <w:r w:rsidRPr="001A0F38">
                    <w:rPr>
                      <w:rFonts w:ascii="Comic Sans MS" w:hAnsi="Comic Sans MS"/>
                      <w:sz w:val="20"/>
                      <w:szCs w:val="20"/>
                    </w:rPr>
                    <w:t xml:space="preserve">, bir o yana bir bu </w:t>
                  </w:r>
                </w:p>
              </w:tc>
            </w:tr>
          </w:tbl>
          <w:p w:rsidR="00695A3B" w:rsidRPr="00670328" w:rsidRDefault="00695A3B" w:rsidP="001B477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E7B63" w:rsidRDefault="00042978" w:rsidP="00030E40">
      <w:pPr>
        <w:pStyle w:val="Altbilgi"/>
        <w:rPr>
          <w:rFonts w:ascii="Comic Sans MS" w:hAnsi="Comic Sans MS"/>
          <w:sz w:val="18"/>
          <w:szCs w:val="18"/>
        </w:rPr>
      </w:pPr>
      <w:r w:rsidRPr="00670328">
        <w:rPr>
          <w:rFonts w:ascii="Comic Sans MS" w:hAnsi="Comic Sans MS"/>
          <w:sz w:val="18"/>
          <w:szCs w:val="18"/>
        </w:rPr>
        <w:tab/>
        <w:t xml:space="preserve">         </w:t>
      </w:r>
      <w:r w:rsidR="00EE7B63">
        <w:rPr>
          <w:rFonts w:ascii="Comic Sans MS" w:hAnsi="Comic Sans MS"/>
          <w:sz w:val="18"/>
          <w:szCs w:val="18"/>
        </w:rPr>
        <w:t>GİZEM GÖKAVDAN</w:t>
      </w:r>
    </w:p>
    <w:p w:rsidR="00042978" w:rsidRPr="00670328" w:rsidRDefault="00C7464B" w:rsidP="00030E40">
      <w:pPr>
        <w:pStyle w:val="Altbilgi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OKUL ÖNCESİ ÖĞRETMENİ</w:t>
      </w:r>
      <w:r w:rsidR="00042978" w:rsidRPr="00670328">
        <w:rPr>
          <w:rFonts w:ascii="Comic Sans MS" w:hAnsi="Comic Sans MS"/>
          <w:sz w:val="18"/>
          <w:szCs w:val="18"/>
        </w:rPr>
        <w:t xml:space="preserve">                                                    </w:t>
      </w:r>
    </w:p>
    <w:sectPr w:rsidR="00042978" w:rsidRPr="00670328" w:rsidSect="00287093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D8" w:rsidRDefault="00C62AD8" w:rsidP="00DA59B4">
      <w:pPr>
        <w:spacing w:after="0" w:line="240" w:lineRule="auto"/>
      </w:pPr>
      <w:r>
        <w:separator/>
      </w:r>
    </w:p>
  </w:endnote>
  <w:endnote w:type="continuationSeparator" w:id="0">
    <w:p w:rsidR="00C62AD8" w:rsidRDefault="00C62AD8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4" w:rsidRPr="00E21C20" w:rsidRDefault="00DA59B4" w:rsidP="008A74EA">
    <w:pPr>
      <w:pStyle w:val="Altbilgi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D8" w:rsidRDefault="00C62AD8" w:rsidP="00DA59B4">
      <w:pPr>
        <w:spacing w:after="0" w:line="240" w:lineRule="auto"/>
      </w:pPr>
      <w:r>
        <w:separator/>
      </w:r>
    </w:p>
  </w:footnote>
  <w:footnote w:type="continuationSeparator" w:id="0">
    <w:p w:rsidR="00C62AD8" w:rsidRDefault="00C62AD8" w:rsidP="00DA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36127"/>
      <w:docPartObj>
        <w:docPartGallery w:val="Page Numbers (Top of Page)"/>
        <w:docPartUnique/>
      </w:docPartObj>
    </w:sdtPr>
    <w:sdtContent>
      <w:p w:rsidR="00DE7829" w:rsidRDefault="00CA74F2">
        <w:pPr>
          <w:pStyle w:val="stbilgi"/>
          <w:jc w:val="right"/>
        </w:pPr>
        <w:r>
          <w:fldChar w:fldCharType="begin"/>
        </w:r>
        <w:r w:rsidR="00DE7829">
          <w:instrText>PAGE   \* MERGEFORMAT</w:instrText>
        </w:r>
        <w:r>
          <w:fldChar w:fldCharType="separate"/>
        </w:r>
        <w:r w:rsidR="00EE7B63">
          <w:rPr>
            <w:noProof/>
          </w:rPr>
          <w:t>1</w:t>
        </w:r>
        <w:r>
          <w:fldChar w:fldCharType="end"/>
        </w:r>
      </w:p>
    </w:sdtContent>
  </w:sdt>
  <w:p w:rsidR="00DE7829" w:rsidRDefault="00DE78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947"/>
    <w:multiLevelType w:val="hybridMultilevel"/>
    <w:tmpl w:val="B43C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0C32"/>
    <w:multiLevelType w:val="hybridMultilevel"/>
    <w:tmpl w:val="323E0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76BB"/>
    <w:multiLevelType w:val="hybridMultilevel"/>
    <w:tmpl w:val="B4326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580E"/>
    <w:multiLevelType w:val="hybridMultilevel"/>
    <w:tmpl w:val="D49E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7D02"/>
    <w:multiLevelType w:val="hybridMultilevel"/>
    <w:tmpl w:val="FB080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3F8"/>
    <w:rsid w:val="00022F95"/>
    <w:rsid w:val="00023F5A"/>
    <w:rsid w:val="00030E40"/>
    <w:rsid w:val="00042978"/>
    <w:rsid w:val="00066174"/>
    <w:rsid w:val="0007150F"/>
    <w:rsid w:val="0007645B"/>
    <w:rsid w:val="00140948"/>
    <w:rsid w:val="001456CB"/>
    <w:rsid w:val="00170C5D"/>
    <w:rsid w:val="00192626"/>
    <w:rsid w:val="00193B46"/>
    <w:rsid w:val="001B4772"/>
    <w:rsid w:val="001B55E7"/>
    <w:rsid w:val="001C4C65"/>
    <w:rsid w:val="001D49C3"/>
    <w:rsid w:val="001F2442"/>
    <w:rsid w:val="002579CE"/>
    <w:rsid w:val="00260303"/>
    <w:rsid w:val="00260DE4"/>
    <w:rsid w:val="0027462F"/>
    <w:rsid w:val="00287093"/>
    <w:rsid w:val="002A5D71"/>
    <w:rsid w:val="002B670A"/>
    <w:rsid w:val="002E77F5"/>
    <w:rsid w:val="003453F8"/>
    <w:rsid w:val="00371A7D"/>
    <w:rsid w:val="003834E3"/>
    <w:rsid w:val="00387507"/>
    <w:rsid w:val="003A1D5D"/>
    <w:rsid w:val="003A75C1"/>
    <w:rsid w:val="003E328B"/>
    <w:rsid w:val="0041126D"/>
    <w:rsid w:val="00440BDE"/>
    <w:rsid w:val="004837D1"/>
    <w:rsid w:val="00496C35"/>
    <w:rsid w:val="004B77A7"/>
    <w:rsid w:val="004D45EE"/>
    <w:rsid w:val="00507B8A"/>
    <w:rsid w:val="0052341D"/>
    <w:rsid w:val="00526FD3"/>
    <w:rsid w:val="00534B83"/>
    <w:rsid w:val="00581F65"/>
    <w:rsid w:val="005A38EC"/>
    <w:rsid w:val="005B302B"/>
    <w:rsid w:val="005D0273"/>
    <w:rsid w:val="005D18A5"/>
    <w:rsid w:val="00632B94"/>
    <w:rsid w:val="00632FDA"/>
    <w:rsid w:val="0064639C"/>
    <w:rsid w:val="00670328"/>
    <w:rsid w:val="00683950"/>
    <w:rsid w:val="006959BA"/>
    <w:rsid w:val="00695A3B"/>
    <w:rsid w:val="006F5A72"/>
    <w:rsid w:val="00702A3C"/>
    <w:rsid w:val="00725FDB"/>
    <w:rsid w:val="00735CBC"/>
    <w:rsid w:val="00796CE1"/>
    <w:rsid w:val="008141DD"/>
    <w:rsid w:val="00851FE4"/>
    <w:rsid w:val="00863041"/>
    <w:rsid w:val="008A094C"/>
    <w:rsid w:val="008A6E78"/>
    <w:rsid w:val="008A74EA"/>
    <w:rsid w:val="008A7E5E"/>
    <w:rsid w:val="008B7325"/>
    <w:rsid w:val="00980BF9"/>
    <w:rsid w:val="009834BF"/>
    <w:rsid w:val="0098574C"/>
    <w:rsid w:val="00987AAB"/>
    <w:rsid w:val="009D7459"/>
    <w:rsid w:val="009E4155"/>
    <w:rsid w:val="00A1733A"/>
    <w:rsid w:val="00A62599"/>
    <w:rsid w:val="00B11838"/>
    <w:rsid w:val="00B2128B"/>
    <w:rsid w:val="00B567BC"/>
    <w:rsid w:val="00B63987"/>
    <w:rsid w:val="00B81071"/>
    <w:rsid w:val="00B843B0"/>
    <w:rsid w:val="00C03B96"/>
    <w:rsid w:val="00C04BFC"/>
    <w:rsid w:val="00C22133"/>
    <w:rsid w:val="00C474BE"/>
    <w:rsid w:val="00C62AD8"/>
    <w:rsid w:val="00C72D6C"/>
    <w:rsid w:val="00C7464B"/>
    <w:rsid w:val="00C74E7C"/>
    <w:rsid w:val="00C86474"/>
    <w:rsid w:val="00CA61FB"/>
    <w:rsid w:val="00CA74F2"/>
    <w:rsid w:val="00CE0BBD"/>
    <w:rsid w:val="00CF0D1F"/>
    <w:rsid w:val="00D50859"/>
    <w:rsid w:val="00D57D99"/>
    <w:rsid w:val="00D64800"/>
    <w:rsid w:val="00D86F89"/>
    <w:rsid w:val="00DA59B4"/>
    <w:rsid w:val="00DB2088"/>
    <w:rsid w:val="00DE7829"/>
    <w:rsid w:val="00E20BD2"/>
    <w:rsid w:val="00E21C20"/>
    <w:rsid w:val="00E33225"/>
    <w:rsid w:val="00E5309F"/>
    <w:rsid w:val="00E75CE0"/>
    <w:rsid w:val="00E81182"/>
    <w:rsid w:val="00E8387B"/>
    <w:rsid w:val="00EA247B"/>
    <w:rsid w:val="00EB7100"/>
    <w:rsid w:val="00EE2FC1"/>
    <w:rsid w:val="00EE7B63"/>
    <w:rsid w:val="00F13B2A"/>
    <w:rsid w:val="00F43026"/>
    <w:rsid w:val="00F57AB7"/>
    <w:rsid w:val="00F6539D"/>
    <w:rsid w:val="00F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Paragraf1">
    <w:name w:val="Liste Paragraf1"/>
    <w:basedOn w:val="Normal"/>
    <w:rsid w:val="0027462F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rsid w:val="008A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840B-C862-4B5D-8127-64E987F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4-C</cp:lastModifiedBy>
  <cp:revision>2</cp:revision>
  <cp:lastPrinted>2019-12-31T09:51:00Z</cp:lastPrinted>
  <dcterms:created xsi:type="dcterms:W3CDTF">2024-01-12T11:37:00Z</dcterms:created>
  <dcterms:modified xsi:type="dcterms:W3CDTF">2024-01-12T11:37:00Z</dcterms:modified>
</cp:coreProperties>
</file>