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0" w:type="auto"/>
        <w:tblLook w:val="04A0"/>
      </w:tblPr>
      <w:tblGrid>
        <w:gridCol w:w="9212"/>
        <w:gridCol w:w="38"/>
      </w:tblGrid>
      <w:tr w:rsidR="00E34AA6" w:rsidRPr="00AE335D" w:rsidTr="0015239C">
        <w:trPr>
          <w:gridAfter w:val="1"/>
          <w:wAfter w:w="38" w:type="dxa"/>
          <w:trHeight w:val="14070"/>
        </w:trPr>
        <w:tc>
          <w:tcPr>
            <w:tcW w:w="9212" w:type="dxa"/>
            <w:tcBorders>
              <w:top w:val="double" w:sz="12" w:space="0" w:color="92D050"/>
              <w:left w:val="double" w:sz="12" w:space="0" w:color="92D050"/>
              <w:bottom w:val="double" w:sz="12" w:space="0" w:color="92D050"/>
              <w:right w:val="double" w:sz="12" w:space="0" w:color="92D050"/>
            </w:tcBorders>
          </w:tcPr>
          <w:p w:rsidR="00E34AA6" w:rsidRPr="00AE335D" w:rsidRDefault="00E34AA6" w:rsidP="0015239C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</w:rPr>
            </w:pPr>
            <w:r w:rsidRPr="00AE335D">
              <w:rPr>
                <w:rFonts w:ascii="Times New Roman" w:hAnsi="Times New Roman" w:cs="Times New Roman"/>
                <w:lang w:eastAsia="tr-TR"/>
              </w:rPr>
              <w:drawing>
                <wp:inline distT="0" distB="0" distL="0" distR="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AA6" w:rsidRPr="00AE335D" w:rsidRDefault="00E34AA6" w:rsidP="0015239C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  <w:p w:rsidR="00E34AA6" w:rsidRPr="00114A2D" w:rsidRDefault="00E34AA6" w:rsidP="00152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TOKİ KARDELEN ANAOKULU</w:t>
            </w:r>
          </w:p>
          <w:p w:rsidR="00E34AA6" w:rsidRPr="00114A2D" w:rsidRDefault="000D70CB" w:rsidP="00152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2023-2024</w:t>
            </w:r>
            <w:r w:rsidR="00E34AA6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EĞİTİM ÖĞRETİM YILI</w:t>
            </w:r>
          </w:p>
          <w:p w:rsidR="00E34AA6" w:rsidRPr="00114A2D" w:rsidRDefault="00E34AA6" w:rsidP="0015239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5-</w:t>
            </w:r>
            <w:r w:rsidR="000D70CB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E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SINIFI MART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AYLIK BÜLTEN</w:t>
            </w:r>
          </w:p>
          <w:p w:rsidR="00E34AA6" w:rsidRPr="00114A2D" w:rsidRDefault="00E34AA6" w:rsidP="0015239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E34AA6" w:rsidRPr="00114A2D" w:rsidTr="0015239C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AA6" w:rsidRPr="00114A2D" w:rsidRDefault="00E34AA6" w:rsidP="00FD31FD">
                  <w:pPr>
                    <w:framePr w:hSpace="141" w:wrap="around" w:vAnchor="page" w:hAnchor="margin" w:y="1081"/>
                    <w:jc w:val="center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 xml:space="preserve">MART </w:t>
                  </w:r>
                  <w:r w:rsidRPr="00114A2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>AYINDA NELER YAPTIK?</w:t>
                  </w:r>
                </w:p>
              </w:tc>
            </w:tr>
            <w:tr w:rsidR="00E34AA6" w:rsidRPr="00AE335D" w:rsidTr="0015239C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ind w:left="72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  <w:t>Etkinlikler</w:t>
                  </w:r>
                </w:p>
                <w:p w:rsidR="00E34AA6" w:rsidRPr="00F47A8A" w:rsidRDefault="00E343A7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Geniş- dar </w:t>
                  </w:r>
                </w:p>
                <w:p w:rsidR="00E343A7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Ayın evreleri 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Gezegenler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Gökyüzü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Gece-gündüz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Çay ve su yoğunluk deneyi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Kütüphane gezisi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Kitap ayracı yapımı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Büyüklere saygı haftası 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ind w:left="720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etkinliği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Tuzun vücudumuza zararları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ind w:left="720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  <w:p w:rsidR="00E34AA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Körebe oyunu</w:t>
                  </w:r>
                </w:p>
                <w:p w:rsidR="00BB4046" w:rsidRPr="00FD31FD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Nesi var oyunu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Yanlış- doğru, açık-kapalı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İlkbahar 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Erozyon deneyi</w:t>
                  </w:r>
                </w:p>
                <w:p w:rsidR="00BB4046" w:rsidRPr="00F47A8A" w:rsidRDefault="00BB4046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Sağ elimde beş parmak sol elimde beş parmak</w:t>
                  </w:r>
                </w:p>
                <w:p w:rsidR="00BB4046" w:rsidRPr="00F47A8A" w:rsidRDefault="00094729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Spor yapalım</w:t>
                  </w:r>
                </w:p>
                <w:p w:rsidR="00094729" w:rsidRPr="00F47A8A" w:rsidRDefault="00094729" w:rsidP="00FD31FD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Ormanlar yurduma</w:t>
                  </w:r>
                </w:p>
              </w:tc>
            </w:tr>
            <w:tr w:rsidR="00E34AA6" w:rsidRPr="00AE335D" w:rsidTr="0015239C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Aile Katılımı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Şehirleri </w:t>
                  </w:r>
                  <w:r w:rsidR="000D70CB"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Öğreniyoruz</w:t>
                  </w:r>
                </w:p>
                <w:p w:rsidR="00E34AA6" w:rsidRPr="00F47A8A" w:rsidRDefault="000D70CB" w:rsidP="00FD31FD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Geçmişten Günümüze İz Bırakanlar Projesi</w:t>
                  </w:r>
                </w:p>
                <w:p w:rsidR="00E34AA6" w:rsidRPr="00F47A8A" w:rsidRDefault="000D70CB" w:rsidP="00FD31FD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Okullarda Orman</w:t>
                  </w: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Proje</w:t>
                  </w: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Kavramlar</w:t>
                  </w:r>
                  <w:r w:rsidRPr="00F47A8A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Renk: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Sarı, kırmızı, mavi, ana ve ara renkler, 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yeşil, pembe, kahverengi, siyah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Geometrik şekil: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Elips, üçgen, daire, kare, dikdörtgen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Sayı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 0 -10    1/10 arası ritmik sayma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Duyu</w:t>
                  </w:r>
                  <w:r w:rsidRPr="00F47A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: Kaygan, sert, yumuşak, pürüzlü 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Duygu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 Mutlu, mutsuz, şaşkın, korkmuş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Miktar: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Az / çok, ağır  / hafif,  boş / dolu,  aynı-benzer-farklı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Yön mekanda konum: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47A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Aşağı / yukarı, altında / üstünde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alt-üst-orta, ters / düz,  sağ / sol, 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yüksek / alçak, ön / arka 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Zıt: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47A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Aynı-farklı-benzer,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canlı / cansız, eski / yeni, temiz / kirli, geniş / dar, ıslak / kuru, sıcak / soğuk, açık / kapalı, kolay / zor, sert / yumuşak, parlak / mat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Zaman: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Mevsimler, ilkbahar, önce-sonra-şimdi,  aydınlık / karanlık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Boyut:</w:t>
                  </w:r>
                  <w:r w:rsidRPr="00F47A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Büyük, orta, küçük, dar / geniş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suppressAutoHyphens/>
                    <w:autoSpaceDN w:val="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34AA6" w:rsidRPr="00AE335D" w:rsidTr="0015239C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175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E34AA6" w:rsidRPr="00F47A8A" w:rsidRDefault="00E34AA6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Takım olma ve vicdan, çevre bilinci, iletişime açıklık ve paylaşma, girişimcilik ve özgüven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34AA6" w:rsidRPr="00AE335D" w:rsidTr="0015239C">
              <w:trPr>
                <w:trHeight w:val="58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E343A7" w:rsidRPr="00F47A8A" w:rsidRDefault="00E343A7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E343A7" w:rsidRPr="00F47A8A" w:rsidRDefault="00E343A7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Büyüklere Saygı Haftası (18-24 Mart)</w:t>
                  </w:r>
                </w:p>
                <w:p w:rsidR="00E34AA6" w:rsidRPr="00F47A8A" w:rsidRDefault="00E34AA6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Orman Haftası (21-26 Mart)</w:t>
                  </w:r>
                </w:p>
                <w:p w:rsidR="00E343A7" w:rsidRPr="00F47A8A" w:rsidRDefault="00E343A7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Dünya Su Günü (22 Mart)</w:t>
                  </w:r>
                </w:p>
                <w:p w:rsidR="00E343A7" w:rsidRPr="00F47A8A" w:rsidRDefault="00E343A7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Dünya Tiyatrolar Günü (27 Mart)</w:t>
                  </w:r>
                </w:p>
                <w:p w:rsidR="00E34AA6" w:rsidRPr="00F47A8A" w:rsidRDefault="00E34AA6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Kütüphaneler Haftası</w:t>
                  </w:r>
                  <w:r w:rsidR="00E343A7" w:rsidRPr="00F47A8A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(Mart ayının son Pazartesi günü)</w:t>
                  </w:r>
                </w:p>
                <w:p w:rsidR="00E343A7" w:rsidRPr="00F47A8A" w:rsidRDefault="00E343A7" w:rsidP="00FD31FD">
                  <w:pPr>
                    <w:pStyle w:val="ListeParagraf"/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F47A8A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Alan Gezileri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0D70CB" w:rsidRDefault="000D70CB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6"/>
                    </w:numPr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Florya Akvaryum</w:t>
                  </w:r>
                </w:p>
                <w:p w:rsidR="00E34AA6" w:rsidRPr="00EA2075" w:rsidRDefault="000D70CB" w:rsidP="00FD31F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6"/>
                    </w:numPr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Kuşlu Kütüphanesi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E34AA6" w:rsidRPr="00AE335D" w:rsidRDefault="00E34AA6" w:rsidP="0015239C">
            <w:pPr>
              <w:rPr>
                <w:rFonts w:ascii="Times New Roman" w:hAnsi="Times New Roman" w:cs="Times New Roman"/>
                <w:noProof w:val="0"/>
                <w:color w:val="FF0000"/>
              </w:rPr>
            </w:pPr>
          </w:p>
        </w:tc>
      </w:tr>
      <w:tr w:rsidR="00E34AA6" w:rsidRPr="00AE335D" w:rsidTr="00E34AA6">
        <w:trPr>
          <w:trHeight w:val="13377"/>
        </w:trPr>
        <w:tc>
          <w:tcPr>
            <w:tcW w:w="9250" w:type="dxa"/>
            <w:gridSpan w:val="2"/>
            <w:tcBorders>
              <w:top w:val="double" w:sz="4" w:space="0" w:color="FF0000"/>
              <w:left w:val="double" w:sz="12" w:space="0" w:color="92D050"/>
              <w:bottom w:val="single" w:sz="4" w:space="0" w:color="auto"/>
              <w:right w:val="double" w:sz="12" w:space="0" w:color="92D050"/>
            </w:tcBorders>
          </w:tcPr>
          <w:p w:rsidR="00E34AA6" w:rsidRPr="00AE335D" w:rsidRDefault="00E34AA6" w:rsidP="0015239C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E335D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AA6" w:rsidRPr="00AE335D" w:rsidRDefault="00E34AA6" w:rsidP="0015239C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E34AA6" w:rsidRPr="00114A2D" w:rsidRDefault="00E34AA6" w:rsidP="00152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TOKİ KARDELEN ANAOKULU</w:t>
            </w:r>
          </w:p>
          <w:p w:rsidR="00E34AA6" w:rsidRPr="00114A2D" w:rsidRDefault="000D70CB" w:rsidP="00152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2023</w:t>
            </w:r>
            <w:r w:rsidR="00E34AA6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24</w:t>
            </w:r>
            <w:r w:rsidR="00E34AA6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EĞİTİM ÖĞRETİM YILI</w:t>
            </w:r>
          </w:p>
          <w:p w:rsidR="00E34AA6" w:rsidRPr="00114A2D" w:rsidRDefault="00E34AA6" w:rsidP="0015239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5-</w:t>
            </w:r>
            <w:r w:rsidR="000D70CB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E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SINIFI 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MART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AYLIK BÜLTEN</w:t>
            </w:r>
          </w:p>
          <w:p w:rsidR="00E34AA6" w:rsidRPr="00114A2D" w:rsidRDefault="00E34AA6" w:rsidP="0015239C">
            <w:pPr>
              <w:rPr>
                <w:rFonts w:ascii="Times New Roman" w:hAnsi="Times New Roman" w:cs="Times New Roman"/>
                <w:noProof w:val="0"/>
                <w:color w:val="92D05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51"/>
              <w:gridCol w:w="5159"/>
            </w:tblGrid>
            <w:tr w:rsidR="00E34AA6" w:rsidRPr="00114A2D" w:rsidTr="0015239C">
              <w:trPr>
                <w:trHeight w:val="391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AA6" w:rsidRPr="00114A2D" w:rsidRDefault="00E34AA6" w:rsidP="00FD31FD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>MART</w:t>
                  </w:r>
                  <w:r w:rsidRPr="00114A2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E34AA6" w:rsidRPr="00B34DCF" w:rsidTr="0015239C">
              <w:trPr>
                <w:trHeight w:val="1001"/>
              </w:trPr>
              <w:tc>
                <w:tcPr>
                  <w:tcW w:w="3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outlineLvl w:val="0"/>
                    <w:rPr>
                      <w:rStyle w:val="StilArialT10nk"/>
                      <w:rFonts w:ascii="Times New Roman" w:eastAsia="Calibri" w:hAnsi="Times New Roman" w:cs="Times New Roman"/>
                      <w:b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ORMANLAR YURDUMDA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Tohumlar fidana,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Fidanlar  ağaca</w:t>
                  </w:r>
                  <w:proofErr w:type="gramEnd"/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Ağaçlar  ormana</w:t>
                  </w:r>
                  <w:proofErr w:type="gramEnd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Dönmeli yurdumda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Yuvadır kuşlara,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Örtüdür  toprağa</w:t>
                  </w:r>
                  <w:proofErr w:type="gramEnd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 verir doğaya,</w:t>
                  </w:r>
                </w:p>
                <w:p w:rsidR="00094729" w:rsidRPr="00F47A8A" w:rsidRDefault="00094729" w:rsidP="00FD31FD">
                  <w:pPr>
                    <w:pStyle w:val="AralkYok"/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Ormanlar yurdumda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Üzeri dikenlidir                    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Kızdırmamak gerekir.</w:t>
                  </w: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(Kirpi)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Ormanda yaşar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Kükreyince herkes ondan korkar.</w:t>
                  </w: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(Aslan)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Çalışkandır, hep yem taşır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Durmadan kışa hazırlanır</w:t>
                  </w: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(Karınca)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Narindir, inceciktir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tabs>
                      <w:tab w:val="left" w:pos="3828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Kanatları rengârenktir.</w:t>
                  </w: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(Kelebek)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E34AA6" w:rsidRPr="00B34DCF" w:rsidTr="0015239C">
              <w:trPr>
                <w:trHeight w:val="450"/>
              </w:trPr>
              <w:tc>
                <w:tcPr>
                  <w:tcW w:w="3551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17F2F" w:rsidRPr="00F47A8A" w:rsidRDefault="00617F2F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                    İLKBAHAR GELDİ 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(Şiir)</w:t>
                  </w:r>
                </w:p>
                <w:p w:rsidR="00617F2F" w:rsidRPr="00F47A8A" w:rsidRDefault="00617F2F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Bahçede çiçek açmış,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  <w:p w:rsidR="00F47A8A" w:rsidRPr="00F47A8A" w:rsidRDefault="00617F2F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Bu gelen ilkbahar mı?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  <w:p w:rsidR="00F47A8A" w:rsidRPr="00F47A8A" w:rsidRDefault="00F47A8A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Kırlar yeşile bürünmüş,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  <w:p w:rsidR="00617F2F" w:rsidRPr="00F47A8A" w:rsidRDefault="00F47A8A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Bu gelen ilkbahar mı?</w:t>
                  </w:r>
                  <w:r w:rsidR="00617F2F"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  <w:r w:rsidR="00617F2F"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7F2F" w:rsidRPr="00F47A8A" w:rsidRDefault="00617F2F" w:rsidP="00FD31FD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Her taraf yem yeşil,</w:t>
                  </w:r>
                </w:p>
                <w:p w:rsidR="00617F2F" w:rsidRPr="00F47A8A" w:rsidRDefault="00617F2F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Bu gelen ilkbahar mı?</w:t>
                  </w:r>
                </w:p>
                <w:p w:rsidR="00E34AA6" w:rsidRPr="00F47A8A" w:rsidRDefault="00F47A8A" w:rsidP="00FD31FD">
                  <w:pPr>
                    <w:framePr w:hSpace="141" w:wrap="around" w:vAnchor="page" w:hAnchor="margin" w:y="108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Güneş dünden daha parlak,</w:t>
                  </w:r>
                </w:p>
                <w:p w:rsidR="00F47A8A" w:rsidRPr="00F47A8A" w:rsidRDefault="00F47A8A" w:rsidP="00FD31FD">
                  <w:pPr>
                    <w:pStyle w:val="AralkYok"/>
                    <w:framePr w:hSpace="141" w:wrap="around" w:vAnchor="page" w:hAnchor="margin" w:y="1081"/>
                    <w:spacing w:line="27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Bu gelen ilkbahar mı?       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4AA6" w:rsidRPr="00B34DCF" w:rsidTr="0015239C">
              <w:trPr>
                <w:trHeight w:val="2504"/>
              </w:trPr>
              <w:tc>
                <w:tcPr>
                  <w:tcW w:w="355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460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  <w:p w:rsidR="00F47A8A" w:rsidRPr="00F47A8A" w:rsidRDefault="00F47A8A" w:rsidP="00FD31FD">
                  <w:pPr>
                    <w:pStyle w:val="AralkYok"/>
                    <w:framePr w:hSpace="141" w:wrap="around" w:vAnchor="page" w:hAnchor="margin" w:y="1081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PARMAKLARIM</w:t>
                  </w:r>
                </w:p>
                <w:p w:rsidR="00F47A8A" w:rsidRPr="00F47A8A" w:rsidRDefault="00F47A8A" w:rsidP="00FD31FD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 elimde beş parmak Sol elimde beş parmak</w:t>
                  </w: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Say bak say bak1,2,3, 4,5 </w:t>
                  </w:r>
                  <w:proofErr w:type="gramStart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1,2,3,4,5</w:t>
                  </w:r>
                  <w:proofErr w:type="gramEnd"/>
                </w:p>
                <w:p w:rsidR="00F47A8A" w:rsidRPr="00F47A8A" w:rsidRDefault="00F47A8A" w:rsidP="00FD31FD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Hepsi eder on parmak Sende istersen say bak</w:t>
                  </w:r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Say bak say bak </w:t>
                  </w:r>
                  <w:proofErr w:type="gramStart"/>
                  <w:r w:rsidRPr="00F47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1,2,3,4,5,6,7,8,9,10</w:t>
                  </w:r>
                  <w:proofErr w:type="gramEnd"/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460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E34AA6" w:rsidRPr="00B34DCF" w:rsidTr="0015239C">
              <w:trPr>
                <w:trHeight w:val="450"/>
              </w:trPr>
              <w:tc>
                <w:tcPr>
                  <w:tcW w:w="3551" w:type="dxa"/>
                  <w:vMerge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34AA6" w:rsidRPr="00F47A8A" w:rsidRDefault="00E34AA6" w:rsidP="00FD31FD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AT ALKIŞI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(Parmak oyunu)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Atlar yavaş yavaş ormanda gidiyor.     (Eller dizlere vurulur.)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Atlar hızlandı.      (Hızlı vurulur.)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Taşlığa geldi.      (Göğse vurulur.)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Çimenliğe geldi.      (Eller iç içe sürtülür)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Bataklığa geldi.      (Ağızla lak lak diye ses çıkartılır.)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Atlar patikadan atlıyor, hop, güm.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F47A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AT</w:t>
                  </w: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(Parmak oyunu)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Sırtına binerim.      (Sağ elin işaret ve orta parmağı sol elin işaret parmağına konur 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Tik tak, tik tak gidelim.      (Dille tik tak sesi çıkarılır)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Sırtına binelim, kırlara gidelim.      (İlk hareket yapılıp, el öne doğru gider)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Yukarından çekerim.      (İki el yumruk yapılıp vücuda doğru çekilir.)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Yelesini severim.      (Sol el okşanır.)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Tik tak, tik tak gidelim     (Dille ses çıkarılır ileri gidilir ve dönülür.)</w:t>
                  </w:r>
                </w:p>
                <w:p w:rsidR="00F47A8A" w:rsidRPr="00F47A8A" w:rsidRDefault="00F47A8A" w:rsidP="00FD31FD">
                  <w:pPr>
                    <w:framePr w:hSpace="141" w:wrap="around" w:vAnchor="page" w:hAnchor="margin" w:y="1081"/>
                    <w:spacing w:line="230" w:lineRule="exact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47A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Tik tak, tik tak dönelim</w:t>
                  </w:r>
                </w:p>
                <w:p w:rsidR="00E34AA6" w:rsidRPr="00F47A8A" w:rsidRDefault="00E34AA6" w:rsidP="00FD31FD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E34AA6" w:rsidRPr="00B34DCF" w:rsidTr="0015239C">
              <w:trPr>
                <w:trHeight w:val="939"/>
              </w:trPr>
              <w:tc>
                <w:tcPr>
                  <w:tcW w:w="3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47A8A" w:rsidRPr="004175F3" w:rsidRDefault="00F47A8A" w:rsidP="00FD31FD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RENKLERİN OYUNU</w:t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(Tekerleme)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Kırmızı yola çıkmış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Sarıya rastlamış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Sıkı </w:t>
                  </w:r>
                  <w:proofErr w:type="spellStart"/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sıkı</w:t>
                  </w:r>
                  <w:proofErr w:type="spellEnd"/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sarılırken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Turuncu olmuşlar birden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Mavi onlara katılmış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Bu işe çok şaşırmış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Sarıya dokununca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Yeşil çıkmış ortaya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Kırmızıyla mavi yan yana olunca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Mor oluşmuş ortada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Bu işe bayılmışlar</w:t>
                  </w:r>
                </w:p>
                <w:p w:rsidR="00F47A8A" w:rsidRPr="004175F3" w:rsidRDefault="00F47A8A" w:rsidP="00FD31FD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Pembe çıkmış köşeden </w:t>
                  </w:r>
                </w:p>
                <w:p w:rsidR="00F47A8A" w:rsidRPr="004175F3" w:rsidRDefault="00F47A8A" w:rsidP="00FD31FD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Katılmış bu oyuna 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Renklerin oyunuyla</w:t>
                  </w:r>
                  <w:r w:rsidRPr="004175F3">
                    <w:rPr>
                      <w:rFonts w:ascii="Times New Roman" w:hAnsi="Times New Roman" w:cs="Times New Roman"/>
                    </w:rPr>
                    <w:br/>
                  </w:r>
                  <w:r w:rsidRPr="004175F3">
                    <w:rPr>
                      <w:rFonts w:ascii="Times New Roman" w:hAnsi="Times New Roman" w:cs="Times New Roman"/>
                      <w:shd w:val="clear" w:color="auto" w:fill="FFFFFF"/>
                    </w:rPr>
                    <w:t>Coşup, oynamışlar.</w:t>
                  </w:r>
                </w:p>
                <w:p w:rsidR="00E34AA6" w:rsidRPr="00000AE6" w:rsidRDefault="00E34AA6" w:rsidP="00FD31FD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AA6" w:rsidRPr="00000AE6" w:rsidRDefault="00E34AA6" w:rsidP="00FD31FD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E34AA6" w:rsidRPr="00B34DCF" w:rsidTr="00E34AA6">
              <w:trPr>
                <w:trHeight w:val="453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nil"/>
                    <w:bottom w:val="double" w:sz="12" w:space="0" w:color="92D050"/>
                    <w:right w:val="nil"/>
                  </w:tcBorders>
                  <w:vAlign w:val="center"/>
                  <w:hideMark/>
                </w:tcPr>
                <w:p w:rsidR="00E34AA6" w:rsidRPr="00AE335D" w:rsidRDefault="00E34AA6" w:rsidP="00FD31FD">
                  <w:pPr>
                    <w:framePr w:hSpace="141" w:wrap="around" w:vAnchor="page" w:hAnchor="margin" w:y="1081"/>
                    <w:shd w:val="clear" w:color="auto" w:fill="F9F9F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E34AA6" w:rsidRPr="00AE335D" w:rsidRDefault="00E34AA6" w:rsidP="0015239C">
            <w:pPr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</w:tbl>
    <w:p w:rsidR="005A2ADA" w:rsidRPr="00E34AA6" w:rsidRDefault="005A2ADA" w:rsidP="000D70CB">
      <w:pPr>
        <w:rPr>
          <w:rFonts w:ascii="Times New Roman" w:eastAsia="Times New Roman" w:hAnsi="Times New Roman" w:cs="Times New Roman"/>
          <w:sz w:val="20"/>
          <w:szCs w:val="24"/>
        </w:rPr>
      </w:pPr>
    </w:p>
    <w:sectPr w:rsidR="005A2ADA" w:rsidRPr="00E34AA6" w:rsidSect="0083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703"/>
    <w:multiLevelType w:val="hybridMultilevel"/>
    <w:tmpl w:val="3AC04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622"/>
    <w:multiLevelType w:val="hybridMultilevel"/>
    <w:tmpl w:val="AE56A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0F29"/>
    <w:multiLevelType w:val="hybridMultilevel"/>
    <w:tmpl w:val="2D323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230CC"/>
    <w:multiLevelType w:val="hybridMultilevel"/>
    <w:tmpl w:val="70FCE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4AA6"/>
    <w:rsid w:val="00094729"/>
    <w:rsid w:val="000D70CB"/>
    <w:rsid w:val="002B6575"/>
    <w:rsid w:val="005A2ADA"/>
    <w:rsid w:val="00617F2F"/>
    <w:rsid w:val="008343FE"/>
    <w:rsid w:val="00BB4046"/>
    <w:rsid w:val="00E343A7"/>
    <w:rsid w:val="00E34AA6"/>
    <w:rsid w:val="00EA2075"/>
    <w:rsid w:val="00F47A8A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4AA6"/>
    <w:pPr>
      <w:ind w:left="720"/>
      <w:contextualSpacing/>
    </w:pPr>
  </w:style>
  <w:style w:type="paragraph" w:customStyle="1" w:styleId="Default">
    <w:name w:val="Default"/>
    <w:rsid w:val="00E3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34AA6"/>
    <w:pPr>
      <w:spacing w:after="0" w:line="240" w:lineRule="auto"/>
    </w:pPr>
  </w:style>
  <w:style w:type="character" w:customStyle="1" w:styleId="StilArialT10nk">
    <w:name w:val="Stil Arial T. 10 nk"/>
    <w:rsid w:val="00094729"/>
    <w:rPr>
      <w:rFonts w:ascii="Arial T." w:hAnsi="Arial T.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07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3CC9-4EB3-4C89-AB61-13C46E2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Windows Kullanıcısı</cp:lastModifiedBy>
  <cp:revision>5</cp:revision>
  <dcterms:created xsi:type="dcterms:W3CDTF">2018-03-24T20:24:00Z</dcterms:created>
  <dcterms:modified xsi:type="dcterms:W3CDTF">2024-04-02T13:37:00Z</dcterms:modified>
</cp:coreProperties>
</file>